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5A50" w:rsidRPr="00845D51" w:rsidRDefault="008A5A50" w:rsidP="008A5A5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sz w:val="30"/>
          <w:szCs w:val="30"/>
          <w:bdr w:val="none" w:sz="0" w:space="0" w:color="auto" w:frame="1"/>
          <w:lang w:eastAsia="ru-RU"/>
        </w:rPr>
      </w:pPr>
      <w:r w:rsidRPr="00845D51">
        <w:rPr>
          <w:rFonts w:ascii="Arial" w:eastAsia="Times New Roman" w:hAnsi="Arial" w:cs="Arial"/>
          <w:b/>
          <w:bCs/>
          <w:sz w:val="30"/>
          <w:szCs w:val="30"/>
          <w:bdr w:val="none" w:sz="0" w:space="0" w:color="auto" w:frame="1"/>
          <w:lang w:eastAsia="ru-RU"/>
        </w:rPr>
        <w:t xml:space="preserve">Политика </w:t>
      </w:r>
      <w:r w:rsidR="00F13F7C" w:rsidRPr="00845D51">
        <w:rPr>
          <w:rFonts w:ascii="Arial" w:eastAsia="Times New Roman" w:hAnsi="Arial" w:cs="Arial"/>
          <w:b/>
          <w:bCs/>
          <w:sz w:val="30"/>
          <w:szCs w:val="30"/>
          <w:bdr w:val="none" w:sz="0" w:space="0" w:color="auto" w:frame="1"/>
          <w:lang w:eastAsia="ru-RU"/>
        </w:rPr>
        <w:t>ООО «</w:t>
      </w:r>
      <w:r w:rsidRPr="00845D51">
        <w:rPr>
          <w:rFonts w:ascii="Arial" w:eastAsia="Times New Roman" w:hAnsi="Arial" w:cs="Arial"/>
          <w:b/>
          <w:bCs/>
          <w:sz w:val="30"/>
          <w:szCs w:val="30"/>
          <w:bdr w:val="none" w:sz="0" w:space="0" w:color="auto" w:frame="1"/>
          <w:lang w:eastAsia="ru-RU"/>
        </w:rPr>
        <w:t>ХИМРОС»</w:t>
      </w:r>
      <w:r w:rsidRPr="00845D51">
        <w:rPr>
          <w:rFonts w:ascii="Arial" w:eastAsia="Times New Roman" w:hAnsi="Arial" w:cs="Arial"/>
          <w:b/>
          <w:bCs/>
          <w:sz w:val="30"/>
          <w:szCs w:val="30"/>
          <w:bdr w:val="none" w:sz="0" w:space="0" w:color="auto" w:frame="1"/>
          <w:lang w:eastAsia="ru-RU"/>
        </w:rPr>
        <w:br/>
        <w:t>в отношении обработки персональных данных</w:t>
      </w:r>
    </w:p>
    <w:p w:rsidR="008A5A50" w:rsidRPr="00845D51" w:rsidRDefault="008A5A50" w:rsidP="008A5A50">
      <w:pPr>
        <w:spacing w:after="0" w:line="300" w:lineRule="atLeast"/>
        <w:jc w:val="center"/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515B1" w:rsidRDefault="00AB3CE7" w:rsidP="001515B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845D51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:rsidR="008A5A50" w:rsidRPr="00845D51" w:rsidRDefault="008A5A50" w:rsidP="001515B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1.1. Настоящая Политика ООО «ХИМРОС» в отношении обработки персональных данных (далее - Политика) разработана во исполнение требований п. 2 ч. 1 ст. 18.1 Федерального закона от 27.07.2006 </w:t>
      </w:r>
      <w:r w:rsidR="001515B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№</w:t>
      </w:r>
      <w:r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152-ФЗ </w:t>
      </w:r>
      <w:r w:rsidR="001515B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«</w:t>
      </w:r>
      <w:r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О персональных данных</w:t>
      </w:r>
      <w:r w:rsidR="001515B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»</w:t>
      </w:r>
      <w:r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(далее -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8A5A50" w:rsidRPr="00845D51" w:rsidRDefault="008A5A50" w:rsidP="001515B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1.2. Политика действует в отношении всех персональных данных, которые обрабатывает ООО «ХИМРОС» (далее – Оператор).</w:t>
      </w:r>
    </w:p>
    <w:p w:rsidR="008A5A50" w:rsidRPr="00845D51" w:rsidRDefault="008A5A50" w:rsidP="001515B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1.3.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:rsidR="001515B1" w:rsidRDefault="008A5A50" w:rsidP="001515B1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bdr w:val="none" w:sz="0" w:space="0" w:color="auto" w:frame="1"/>
          <w:lang w:eastAsia="ru-RU"/>
        </w:rPr>
      </w:pPr>
      <w:r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1.4. Во исполнение требований ч. 2 ст. 18.1 Закона о персональных данных настоящая Политика публикуется в свободном доступе в информационно-телекоммуникационной сети Интернет на сайте Оператора</w:t>
      </w:r>
      <w:r w:rsidR="00AB3CE7"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 </w:t>
      </w:r>
      <w:hyperlink r:id="rId5" w:history="1">
        <w:r w:rsidR="000B2F52" w:rsidRPr="00B709A0">
          <w:rPr>
            <w:rFonts w:ascii="Arial" w:eastAsia="Times New Roman" w:hAnsi="Arial" w:cs="Arial"/>
            <w:sz w:val="28"/>
            <w:szCs w:val="28"/>
            <w:bdr w:val="none" w:sz="0" w:space="0" w:color="auto" w:frame="1"/>
            <w:lang w:eastAsia="ru-RU"/>
          </w:rPr>
          <w:t xml:space="preserve"> https://chemrus.ru/</w:t>
        </w:r>
      </w:hyperlink>
      <w:r w:rsidR="00AB3CE7" w:rsidRPr="00B709A0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.</w:t>
      </w:r>
    </w:p>
    <w:p w:rsidR="001515B1" w:rsidRDefault="008A5A50" w:rsidP="001515B1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E65E1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1.5.</w:t>
      </w:r>
      <w:r w:rsidR="00AB3CE7" w:rsidRPr="00DE65E1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 Основные понятия, используемые в Политике</w:t>
      </w:r>
      <w:r w:rsidRPr="00DE65E1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AB3CE7" w:rsidRPr="00DE65E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br/>
      </w:r>
      <w:r w:rsidR="00AB3CE7" w:rsidRPr="00845D51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Автоматизированная обработка персональных данных</w:t>
      </w:r>
      <w:r w:rsidR="00AB3CE7"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– обработка персональных данных с помощью средств вычислительной техники;</w:t>
      </w:r>
      <w:r w:rsidR="00AB3CE7"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br/>
      </w:r>
      <w:r w:rsidR="00AB3CE7" w:rsidRPr="00845D51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Блокирование персональных данных</w:t>
      </w:r>
      <w:r w:rsidR="00AB3CE7"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  <w:r w:rsidR="00AB3CE7"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br/>
      </w:r>
      <w:r w:rsidR="00AB3CE7" w:rsidRPr="00845D51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Веб-сайт</w:t>
      </w:r>
      <w:r w:rsidR="00AB3CE7"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</w:t>
      </w:r>
      <w:hyperlink r:id="rId6" w:history="1">
        <w:r w:rsidR="000B2F52" w:rsidRPr="00845D51">
          <w:rPr>
            <w:rFonts w:ascii="Arial" w:hAnsi="Arial" w:cs="Arial"/>
            <w:sz w:val="28"/>
            <w:szCs w:val="28"/>
          </w:rPr>
          <w:t>https://chemrus.ru/</w:t>
        </w:r>
      </w:hyperlink>
      <w:r w:rsidR="00AB3CE7"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;</w:t>
      </w:r>
    </w:p>
    <w:p w:rsidR="001515B1" w:rsidRDefault="00AB3CE7" w:rsidP="001515B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845D51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Информационная система персональных данных</w:t>
      </w:r>
      <w:r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:rsidR="001515B1" w:rsidRDefault="00AB3CE7" w:rsidP="001515B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845D51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Обезличивание персональных данных</w:t>
      </w:r>
      <w:r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:rsidR="001515B1" w:rsidRDefault="001515B1" w:rsidP="001515B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845D51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AB3CE7" w:rsidRPr="00845D51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Обработка персональных данных</w:t>
      </w:r>
      <w:r w:rsidR="00AB3CE7"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</w:t>
      </w:r>
      <w:r w:rsidR="00AB3CE7"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lastRenderedPageBreak/>
        <w:t>предоставление, доступ), обезличивание, блокирование, удаление, уничтожение персональных данных;</w:t>
      </w:r>
    </w:p>
    <w:p w:rsidR="001515B1" w:rsidRDefault="00AB3CE7" w:rsidP="001515B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845D51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Оператор</w:t>
      </w:r>
      <w:r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  <w:r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br/>
      </w:r>
      <w:r w:rsidRPr="00845D51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Персональные данные</w:t>
      </w:r>
      <w:r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– любая информация, относящаяся прямо или косвенно к определенному или определяемому Пользователю веб-сайта </w:t>
      </w:r>
      <w:hyperlink r:id="rId7" w:history="1">
        <w:r w:rsidR="00F13F7C" w:rsidRPr="00845D51">
          <w:rPr>
            <w:rFonts w:ascii="Arial" w:hAnsi="Arial" w:cs="Arial"/>
            <w:sz w:val="28"/>
            <w:szCs w:val="28"/>
            <w:lang w:eastAsia="ru-RU"/>
          </w:rPr>
          <w:t>https://chemrus.ru/</w:t>
        </w:r>
      </w:hyperlink>
      <w:r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;</w:t>
      </w:r>
    </w:p>
    <w:p w:rsidR="00F13F7C" w:rsidRPr="00845D51" w:rsidRDefault="00AB3CE7" w:rsidP="001515B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845D51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Пользователь</w:t>
      </w:r>
      <w:r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– любой посетитель веб-сайта </w:t>
      </w:r>
      <w:hyperlink r:id="rId8" w:history="1">
        <w:r w:rsidR="00F13F7C" w:rsidRPr="00B709A0">
          <w:rPr>
            <w:rFonts w:ascii="Arial" w:hAnsi="Arial" w:cs="Arial"/>
            <w:sz w:val="28"/>
            <w:szCs w:val="28"/>
            <w:lang w:eastAsia="ru-RU"/>
          </w:rPr>
          <w:t>https://chemrus.ru/</w:t>
        </w:r>
      </w:hyperlink>
      <w:r w:rsidR="00F13F7C"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;</w:t>
      </w:r>
    </w:p>
    <w:p w:rsidR="001515B1" w:rsidRDefault="00AB3CE7" w:rsidP="001515B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845D51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Предоставление персональных данных</w:t>
      </w:r>
      <w:r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– действия, направленные на раскрытие персональных данных определенному лицу или определенному кругу лиц;</w:t>
      </w:r>
    </w:p>
    <w:p w:rsidR="001515B1" w:rsidRDefault="00AB3CE7" w:rsidP="001515B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845D51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Распространение персональных данных</w:t>
      </w:r>
      <w:r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1515B1" w:rsidRDefault="00AB3CE7" w:rsidP="001515B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845D51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Трансграничная передача персональных данных</w:t>
      </w:r>
      <w:r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:rsidR="008A5A50" w:rsidRPr="00845D51" w:rsidRDefault="00AB3CE7" w:rsidP="001515B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845D51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Уничтожение персональных данных</w:t>
      </w:r>
      <w:r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результате которых уничтожаются материальные носители персональных данных.</w:t>
      </w:r>
    </w:p>
    <w:p w:rsidR="00F13F7C" w:rsidRPr="00DE65E1" w:rsidRDefault="00AB3CE7" w:rsidP="001515B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</w:pPr>
      <w:r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br/>
      </w:r>
      <w:r w:rsidR="00F13F7C" w:rsidRPr="00DE65E1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2</w:t>
      </w:r>
      <w:r w:rsidRPr="00DE65E1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. Оператор может обрабатывать следующие персональные данные Пользователя</w:t>
      </w:r>
      <w:r w:rsidR="00F13F7C" w:rsidRPr="00DE65E1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F13F7C" w:rsidRPr="00845D51" w:rsidRDefault="00AB3CE7" w:rsidP="001515B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Фамилия, имя, отчество;</w:t>
      </w:r>
    </w:p>
    <w:p w:rsidR="00F13F7C" w:rsidRPr="00845D51" w:rsidRDefault="00AB3CE7" w:rsidP="001515B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Электронный адрес;</w:t>
      </w:r>
    </w:p>
    <w:p w:rsidR="00F13F7C" w:rsidRPr="00845D51" w:rsidRDefault="00AB3CE7" w:rsidP="001515B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Номера телефонов</w:t>
      </w:r>
      <w:r w:rsidR="000A108F"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;</w:t>
      </w:r>
    </w:p>
    <w:p w:rsidR="001515B1" w:rsidRDefault="000A108F" w:rsidP="001515B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Местонахождение(город).</w:t>
      </w:r>
      <w:r w:rsidR="00AB3CE7"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br/>
        <w:t>Вышеперечисленные данные далее по тексту Политики</w:t>
      </w:r>
      <w:r w:rsidR="00F13F7C"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                  </w:t>
      </w:r>
      <w:r w:rsidR="00AB3CE7"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объединены общим понятием Персональные данные.</w:t>
      </w:r>
    </w:p>
    <w:p w:rsidR="00630120" w:rsidRDefault="00630120" w:rsidP="00630120">
      <w:pPr>
        <w:pStyle w:val="a4"/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</w:p>
    <w:p w:rsidR="00630120" w:rsidRPr="001515B1" w:rsidRDefault="00630120" w:rsidP="00630120">
      <w:pPr>
        <w:pStyle w:val="a4"/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</w:p>
    <w:p w:rsidR="00F13F7C" w:rsidRPr="001515B1" w:rsidRDefault="001515B1" w:rsidP="00630120">
      <w:pPr>
        <w:pStyle w:val="a4"/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1515B1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 </w:t>
      </w:r>
      <w:r w:rsidR="00F13F7C" w:rsidRPr="001515B1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3</w:t>
      </w:r>
      <w:r w:rsidR="00AB3CE7" w:rsidRPr="001515B1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. Цели обработки персональных данных</w:t>
      </w:r>
      <w:r w:rsidR="00761338" w:rsidRPr="001515B1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F13F7C" w:rsidRPr="00845D51" w:rsidRDefault="00761338" w:rsidP="001515B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предоставление Потребителям требуемой ими информации о продукции Оператора, обработка жалоб и направление ответов </w:t>
      </w:r>
      <w:r w:rsidR="00F13F7C"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Потребителям. Также</w:t>
      </w:r>
      <w:r w:rsidR="00AB3CE7"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Оператор имеет право направлять Пользователю уведомления о новых продуктах и услугах, специальных предложениях и различных событиях. </w:t>
      </w:r>
    </w:p>
    <w:p w:rsidR="00761338" w:rsidRPr="00845D51" w:rsidRDefault="00761338" w:rsidP="001515B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предоставление информации об открытых вакансиях Оператора.</w:t>
      </w:r>
    </w:p>
    <w:p w:rsidR="00F13F7C" w:rsidRPr="00845D51" w:rsidRDefault="00F13F7C" w:rsidP="001515B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</w:p>
    <w:p w:rsidR="001515B1" w:rsidRDefault="00AB3CE7" w:rsidP="001515B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Пользователь всегда может отказаться от получения информационных сообщений, направив Оператору письмо на адрес электронной почты </w:t>
      </w:r>
      <w:hyperlink r:id="rId9" w:history="1">
        <w:r w:rsidR="000A108F" w:rsidRPr="00B709A0">
          <w:rPr>
            <w:rFonts w:ascii="Arial" w:eastAsia="Times New Roman" w:hAnsi="Arial" w:cs="Arial"/>
            <w:smallCaps/>
            <w:sz w:val="28"/>
            <w:szCs w:val="28"/>
            <w:bdr w:val="none" w:sz="0" w:space="0" w:color="auto" w:frame="1"/>
            <w:lang w:eastAsia="ru-RU"/>
          </w:rPr>
          <w:t>INFO@CHEMRUS.RU</w:t>
        </w:r>
      </w:hyperlink>
      <w:r w:rsidR="000A108F" w:rsidRPr="00845D51">
        <w:rPr>
          <w:rFonts w:ascii="Arial" w:hAnsi="Arial" w:cs="Arial"/>
          <w:sz w:val="28"/>
          <w:szCs w:val="28"/>
        </w:rPr>
        <w:t xml:space="preserve"> </w:t>
      </w:r>
      <w:r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с пометкой «Отказ от уведомлени</w:t>
      </w:r>
      <w:r w:rsidR="00897D00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й</w:t>
      </w:r>
      <w:r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о новых продуктах и услугах и специальных предложениях».</w:t>
      </w:r>
      <w:bookmarkStart w:id="0" w:name="_GoBack"/>
      <w:bookmarkEnd w:id="0"/>
    </w:p>
    <w:p w:rsidR="001515B1" w:rsidRDefault="001515B1" w:rsidP="001515B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</w:t>
      </w:r>
      <w:r w:rsidR="00AB3CE7"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br/>
      </w:r>
      <w:r w:rsidR="00F13F7C" w:rsidRPr="00845D51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4</w:t>
      </w:r>
      <w:r w:rsidR="00AB3CE7" w:rsidRPr="00845D51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. Правовые основания обработки персональных данных</w:t>
      </w:r>
      <w:r w:rsidR="00AB3CE7"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br/>
        <w:t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</w:t>
      </w:r>
      <w:r w:rsidR="00DE65E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а </w:t>
      </w:r>
      <w:r w:rsidR="00AB3CE7"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сайте </w:t>
      </w:r>
      <w:hyperlink r:id="rId10" w:history="1">
        <w:r w:rsidR="00761338" w:rsidRPr="00845D51">
          <w:rPr>
            <w:rStyle w:val="a3"/>
            <w:rFonts w:ascii="Arial" w:eastAsia="Times New Roman" w:hAnsi="Arial" w:cs="Arial"/>
            <w:b/>
            <w:bCs/>
            <w:color w:val="auto"/>
            <w:sz w:val="28"/>
            <w:szCs w:val="28"/>
            <w:bdr w:val="none" w:sz="0" w:space="0" w:color="auto" w:frame="1"/>
            <w:lang w:eastAsia="ru-RU"/>
          </w:rPr>
          <w:t>https://chemrus.ru/</w:t>
        </w:r>
      </w:hyperlink>
      <w:r w:rsidR="00AB3CE7"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1515B1" w:rsidRDefault="00AB3CE7" w:rsidP="001515B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br/>
      </w:r>
      <w:r w:rsidR="00F13F7C" w:rsidRPr="00845D51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5</w:t>
      </w:r>
      <w:r w:rsidRPr="00845D51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. Порядок сбора, хранения, передачи и других видов обработки персональных</w:t>
      </w:r>
      <w:r w:rsidR="00845D51" w:rsidRPr="00845D51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845D51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данных</w:t>
      </w:r>
    </w:p>
    <w:p w:rsidR="001515B1" w:rsidRDefault="00845D51" w:rsidP="001515B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5.1. </w:t>
      </w:r>
      <w:r w:rsidR="00AB3CE7"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1515B1" w:rsidRDefault="001515B1" w:rsidP="001515B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</w:t>
      </w:r>
      <w:r w:rsidR="00845D51"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5.2. </w:t>
      </w:r>
      <w:r w:rsidR="00AB3CE7"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1515B1" w:rsidRDefault="001515B1" w:rsidP="001515B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</w:t>
      </w:r>
      <w:r w:rsidR="00845D51"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5.3. </w:t>
      </w:r>
      <w:r w:rsidR="00AB3CE7"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  <w:r w:rsidR="00AB3CE7"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br/>
      </w:r>
      <w:r w:rsidR="00845D51"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5.4. </w:t>
      </w:r>
      <w:r w:rsidR="00AB3CE7"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</w:t>
      </w:r>
      <w:hyperlink r:id="rId11" w:history="1">
        <w:r w:rsidR="00761338" w:rsidRPr="00845D51">
          <w:rPr>
            <w:rFonts w:ascii="Arial" w:eastAsia="Times New Roman" w:hAnsi="Arial" w:cs="Arial"/>
            <w:sz w:val="28"/>
            <w:szCs w:val="28"/>
            <w:bdr w:val="none" w:sz="0" w:space="0" w:color="auto" w:frame="1"/>
            <w:lang w:eastAsia="ru-RU"/>
          </w:rPr>
          <w:t>INFO@CHEMRUS.RU</w:t>
        </w:r>
      </w:hyperlink>
      <w:r w:rsidR="00630120" w:rsidRPr="00630120">
        <w:rPr>
          <w:rFonts w:ascii="Arial" w:hAnsi="Arial" w:cs="Arial"/>
          <w:caps/>
          <w:sz w:val="28"/>
          <w:szCs w:val="28"/>
          <w:shd w:val="clear" w:color="auto" w:fill="FFFFFF"/>
        </w:rPr>
        <w:t xml:space="preserve"> </w:t>
      </w:r>
      <w:r w:rsidR="00AB3CE7"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с пометкой «Актуализация персональных данных».</w:t>
      </w:r>
    </w:p>
    <w:p w:rsidR="001515B1" w:rsidRDefault="00845D51" w:rsidP="001515B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5.5. </w:t>
      </w:r>
      <w:r w:rsidR="00AB3CE7"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Срок обработки персональных данных является неограниченным. </w:t>
      </w:r>
      <w:r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5.6. </w:t>
      </w:r>
      <w:r w:rsidR="00AB3CE7"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hyperlink r:id="rId12" w:history="1">
        <w:r w:rsidR="00761338" w:rsidRPr="00845D51">
          <w:rPr>
            <w:rFonts w:ascii="Arial" w:eastAsia="Times New Roman" w:hAnsi="Arial" w:cs="Arial"/>
            <w:sz w:val="28"/>
            <w:szCs w:val="28"/>
            <w:bdr w:val="none" w:sz="0" w:space="0" w:color="auto" w:frame="1"/>
            <w:lang w:eastAsia="ru-RU"/>
          </w:rPr>
          <w:t>INFO@CHEMRUS.RU</w:t>
        </w:r>
      </w:hyperlink>
      <w:r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</w:t>
      </w:r>
      <w:r w:rsidR="00AB3CE7"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с пометкой «Отзыв согласия на обработку персональных данных».</w:t>
      </w:r>
    </w:p>
    <w:p w:rsidR="00310FF5" w:rsidRPr="00845D51" w:rsidRDefault="001515B1" w:rsidP="001515B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lastRenderedPageBreak/>
        <w:t xml:space="preserve"> </w:t>
      </w:r>
      <w:r w:rsidR="00AB3CE7"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br/>
      </w:r>
      <w:r w:rsidR="00630120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5.</w:t>
      </w:r>
      <w:r w:rsidR="00AB3CE7"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7.</w:t>
      </w:r>
      <w:r w:rsidR="00630120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</w:t>
      </w:r>
      <w:r w:rsidR="00AB3CE7"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Оператор</w:t>
      </w:r>
      <w:r w:rsidR="00310FF5"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ом не осуществляется </w:t>
      </w:r>
      <w:r w:rsidR="00AB3CE7"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трансграничн</w:t>
      </w:r>
      <w:r w:rsidR="00310FF5"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ая</w:t>
      </w:r>
      <w:r w:rsidR="00AB3CE7"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передач</w:t>
      </w:r>
      <w:r w:rsidR="00310FF5"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а</w:t>
      </w:r>
      <w:r w:rsidR="00AB3CE7"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персональных данных</w:t>
      </w:r>
      <w:r w:rsidR="00310FF5"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.</w:t>
      </w:r>
    </w:p>
    <w:p w:rsidR="00630120" w:rsidRPr="00630120" w:rsidRDefault="00AB3CE7" w:rsidP="001515B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</w:pPr>
      <w:r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br/>
      </w:r>
      <w:r w:rsidRPr="00630120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8. Заключительные положения</w:t>
      </w:r>
      <w:r w:rsidR="001515B1" w:rsidRPr="00630120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B3CE7" w:rsidRPr="00845D51" w:rsidRDefault="00AB3CE7" w:rsidP="001515B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Пользователь может получить любые разъяснения по интересующим вопросам, касающимся обработки его персональных данных,</w:t>
      </w:r>
      <w:r w:rsidR="00E37C7F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обратившись к Оператору с помощью электронной почты </w:t>
      </w:r>
      <w:hyperlink r:id="rId13" w:history="1">
        <w:r w:rsidR="00310FF5" w:rsidRPr="00845D51">
          <w:rPr>
            <w:rFonts w:ascii="Arial" w:eastAsia="Times New Roman" w:hAnsi="Arial" w:cs="Arial"/>
            <w:sz w:val="28"/>
            <w:szCs w:val="28"/>
            <w:bdr w:val="none" w:sz="0" w:space="0" w:color="auto" w:frame="1"/>
            <w:lang w:eastAsia="ru-RU"/>
          </w:rPr>
          <w:t>INFO@CHEMRUS.RU</w:t>
        </w:r>
      </w:hyperlink>
      <w:r w:rsidRPr="00845D5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.</w:t>
      </w:r>
    </w:p>
    <w:p w:rsidR="0031336F" w:rsidRPr="00845D51" w:rsidRDefault="00897D00" w:rsidP="001515B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sectPr w:rsidR="0031336F" w:rsidRPr="00845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C5E4C"/>
    <w:multiLevelType w:val="hybridMultilevel"/>
    <w:tmpl w:val="AC8AA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CE7"/>
    <w:rsid w:val="000A108F"/>
    <w:rsid w:val="000B2F52"/>
    <w:rsid w:val="001515B1"/>
    <w:rsid w:val="00310FF5"/>
    <w:rsid w:val="0035746D"/>
    <w:rsid w:val="00630120"/>
    <w:rsid w:val="00647B67"/>
    <w:rsid w:val="007355C3"/>
    <w:rsid w:val="00761338"/>
    <w:rsid w:val="00845D51"/>
    <w:rsid w:val="00897D00"/>
    <w:rsid w:val="008A5A50"/>
    <w:rsid w:val="00AB3CE7"/>
    <w:rsid w:val="00B709A0"/>
    <w:rsid w:val="00DE65E1"/>
    <w:rsid w:val="00E37C7F"/>
    <w:rsid w:val="00F1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CCA26"/>
  <w15:chartTrackingRefBased/>
  <w15:docId w15:val="{E8B7B69E-A2FC-4037-9691-DDECBA80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2F5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B2F5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13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63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181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9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6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34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0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2153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mrus.ru/" TargetMode="External"/><Relationship Id="rId13" Type="http://schemas.openxmlformats.org/officeDocument/2006/relationships/hyperlink" Target="mailto:info@chemru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emrus.ru/" TargetMode="External"/><Relationship Id="rId12" Type="http://schemas.openxmlformats.org/officeDocument/2006/relationships/hyperlink" Target="mailto:info@chemru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mrus.ru/" TargetMode="External"/><Relationship Id="rId11" Type="http://schemas.openxmlformats.org/officeDocument/2006/relationships/hyperlink" Target="mailto:info@chemrus.ru" TargetMode="External"/><Relationship Id="rId5" Type="http://schemas.openxmlformats.org/officeDocument/2006/relationships/hyperlink" Target="%20https://chemrus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hemru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chemrus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А. Засименко</dc:creator>
  <cp:keywords/>
  <dc:description/>
  <cp:lastModifiedBy>Людмила А. Засименко</cp:lastModifiedBy>
  <cp:revision>3</cp:revision>
  <dcterms:created xsi:type="dcterms:W3CDTF">2022-11-21T09:50:00Z</dcterms:created>
  <dcterms:modified xsi:type="dcterms:W3CDTF">2022-11-23T13:10:00Z</dcterms:modified>
</cp:coreProperties>
</file>